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C5" w:rsidRPr="0092040E" w:rsidRDefault="00BD5923" w:rsidP="007233C5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eastAsia="ru-RU" w:bidi="ru-RU"/>
        </w:rPr>
      </w:pPr>
      <w:r w:rsidRPr="0092040E">
        <w:rPr>
          <w:rFonts w:eastAsia="Times New Roman" w:cs="Times New Roman"/>
          <w:b/>
          <w:kern w:val="0"/>
          <w:lang w:eastAsia="ru-RU" w:bidi="ru-RU"/>
        </w:rPr>
        <w:t>Поступление</w:t>
      </w:r>
      <w:r w:rsidRPr="0092040E">
        <w:rPr>
          <w:rFonts w:eastAsia="Times New Roman" w:cs="Times New Roman"/>
          <w:b/>
          <w:kern w:val="0"/>
          <w:lang w:eastAsia="ru-RU" w:bidi="ru-RU"/>
        </w:rPr>
        <w:t xml:space="preserve"> </w:t>
      </w:r>
      <w:r w:rsidR="007233C5" w:rsidRPr="0092040E">
        <w:rPr>
          <w:rFonts w:eastAsia="Times New Roman" w:cs="Times New Roman"/>
          <w:b/>
          <w:kern w:val="0"/>
          <w:lang w:eastAsia="ru-RU" w:bidi="ru-RU"/>
        </w:rPr>
        <w:t xml:space="preserve">бюджетных и </w:t>
      </w:r>
    </w:p>
    <w:p w:rsidR="007233C5" w:rsidRPr="0092040E" w:rsidRDefault="007233C5" w:rsidP="007233C5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eastAsia="ru-RU" w:bidi="ru-RU"/>
        </w:rPr>
      </w:pPr>
      <w:proofErr w:type="gramStart"/>
      <w:r w:rsidRPr="0092040E">
        <w:rPr>
          <w:rFonts w:eastAsia="Times New Roman" w:cs="Times New Roman"/>
          <w:b/>
          <w:kern w:val="0"/>
          <w:lang w:eastAsia="ru-RU" w:bidi="ru-RU"/>
        </w:rPr>
        <w:t>внебюджетных  средств</w:t>
      </w:r>
      <w:proofErr w:type="gramEnd"/>
      <w:r w:rsidRPr="0092040E">
        <w:rPr>
          <w:rFonts w:eastAsia="Times New Roman" w:cs="Times New Roman"/>
          <w:b/>
          <w:kern w:val="0"/>
          <w:lang w:eastAsia="ru-RU" w:bidi="ru-RU"/>
        </w:rPr>
        <w:t xml:space="preserve">  по состоянию с 01.01.202</w:t>
      </w:r>
      <w:r>
        <w:rPr>
          <w:rFonts w:eastAsia="Times New Roman" w:cs="Times New Roman"/>
          <w:b/>
          <w:kern w:val="0"/>
          <w:lang w:eastAsia="ru-RU" w:bidi="ru-RU"/>
        </w:rPr>
        <w:t>3</w:t>
      </w:r>
      <w:r w:rsidRPr="0092040E">
        <w:rPr>
          <w:rFonts w:eastAsia="Times New Roman" w:cs="Times New Roman"/>
          <w:b/>
          <w:kern w:val="0"/>
          <w:lang w:eastAsia="ru-RU" w:bidi="ru-RU"/>
        </w:rPr>
        <w:t xml:space="preserve"> по 31.12.202</w:t>
      </w:r>
      <w:r>
        <w:rPr>
          <w:rFonts w:eastAsia="Times New Roman" w:cs="Times New Roman"/>
          <w:b/>
          <w:kern w:val="0"/>
          <w:lang w:eastAsia="ru-RU" w:bidi="ru-RU"/>
        </w:rPr>
        <w:t>3</w:t>
      </w:r>
      <w:r w:rsidRPr="0092040E">
        <w:rPr>
          <w:rFonts w:eastAsia="Times New Roman" w:cs="Times New Roman"/>
          <w:b/>
          <w:kern w:val="0"/>
          <w:lang w:eastAsia="ru-RU" w:bidi="ru-RU"/>
        </w:rPr>
        <w:t>г.</w:t>
      </w:r>
    </w:p>
    <w:p w:rsidR="007233C5" w:rsidRPr="0092040E" w:rsidRDefault="007233C5" w:rsidP="007233C5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eastAsia="ru-RU" w:bidi="ru-RU"/>
        </w:rPr>
      </w:pPr>
      <w:r w:rsidRPr="0092040E">
        <w:rPr>
          <w:rFonts w:eastAsia="Times New Roman" w:cs="Times New Roman"/>
          <w:b/>
          <w:kern w:val="0"/>
          <w:lang w:eastAsia="ru-RU" w:bidi="ru-RU"/>
        </w:rPr>
        <w:t>Внебюджетные средства</w:t>
      </w:r>
    </w:p>
    <w:p w:rsidR="007233C5" w:rsidRPr="0092040E" w:rsidRDefault="007233C5" w:rsidP="007233C5">
      <w:pPr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0"/>
          <w:lang w:eastAsia="en-US" w:bidi="ar-SA"/>
        </w:rPr>
      </w:pPr>
    </w:p>
    <w:p w:rsidR="007233C5" w:rsidRPr="0092040E" w:rsidRDefault="007233C5" w:rsidP="007233C5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bCs/>
          <w:kern w:val="0"/>
          <w:sz w:val="25"/>
          <w:lang w:eastAsia="en-US" w:bidi="ar-SA"/>
        </w:rPr>
      </w:pPr>
    </w:p>
    <w:tbl>
      <w:tblPr>
        <w:tblpPr w:leftFromText="180" w:rightFromText="180" w:vertAnchor="text" w:horzAnchor="margin" w:tblpY="2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2"/>
        <w:gridCol w:w="3194"/>
      </w:tblGrid>
      <w:tr w:rsidR="00BD5923" w:rsidRPr="0092040E" w:rsidTr="00BD5923">
        <w:trPr>
          <w:trHeight w:val="278"/>
        </w:trPr>
        <w:tc>
          <w:tcPr>
            <w:tcW w:w="9576" w:type="dxa"/>
            <w:gridSpan w:val="2"/>
          </w:tcPr>
          <w:p w:rsidR="00BD5923" w:rsidRPr="0092040E" w:rsidRDefault="00BD5923" w:rsidP="00BD5923">
            <w:pPr>
              <w:suppressAutoHyphens w:val="0"/>
              <w:autoSpaceDE w:val="0"/>
              <w:autoSpaceDN w:val="0"/>
              <w:spacing w:line="258" w:lineRule="exact"/>
              <w:ind w:left="3405" w:right="3386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bookmarkStart w:id="0" w:name="_GoBack"/>
            <w:bookmarkEnd w:id="0"/>
            <w:r w:rsidRPr="0092040E">
              <w:rPr>
                <w:rFonts w:eastAsia="Times New Roman" w:cs="Times New Roman"/>
                <w:kern w:val="0"/>
                <w:lang w:eastAsia="ru-RU" w:bidi="ru-RU"/>
              </w:rPr>
              <w:tab/>
              <w:t xml:space="preserve">    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Поступления</w:t>
            </w:r>
            <w:r w:rsidRPr="0092040E">
              <w:rPr>
                <w:rFonts w:eastAsia="Times New Roman" w:cs="Times New Roman"/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за</w:t>
            </w:r>
            <w:r w:rsidRPr="0092040E">
              <w:rPr>
                <w:rFonts w:eastAsia="Times New Roman" w:cs="Times New Roman"/>
                <w:b/>
                <w:spacing w:val="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 xml:space="preserve">2023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год</w:t>
            </w:r>
          </w:p>
        </w:tc>
      </w:tr>
      <w:tr w:rsidR="00BD5923" w:rsidRPr="0092040E" w:rsidTr="00BD5923">
        <w:trPr>
          <w:trHeight w:val="273"/>
        </w:trPr>
        <w:tc>
          <w:tcPr>
            <w:tcW w:w="6382" w:type="dxa"/>
          </w:tcPr>
          <w:p w:rsidR="00BD5923" w:rsidRPr="0092040E" w:rsidRDefault="00BD5923" w:rsidP="00BD5923">
            <w:pPr>
              <w:suppressAutoHyphens w:val="0"/>
              <w:autoSpaceDE w:val="0"/>
              <w:autoSpaceDN w:val="0"/>
              <w:spacing w:line="253" w:lineRule="exact"/>
              <w:ind w:left="110"/>
              <w:rPr>
                <w:rFonts w:eastAsia="Times New Roman" w:cs="Times New Roman"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Платные</w:t>
            </w:r>
            <w:r w:rsidRPr="0092040E">
              <w:rPr>
                <w:rFonts w:eastAsia="Times New Roman" w:cs="Times New Roman"/>
                <w:spacing w:val="-12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образовательные</w:t>
            </w:r>
            <w:r w:rsidRPr="0092040E">
              <w:rPr>
                <w:rFonts w:eastAsia="Times New Roman" w:cs="Times New Roman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услуги</w:t>
            </w:r>
          </w:p>
        </w:tc>
        <w:tc>
          <w:tcPr>
            <w:tcW w:w="3194" w:type="dxa"/>
          </w:tcPr>
          <w:p w:rsidR="00BD5923" w:rsidRPr="003A41E2" w:rsidRDefault="00BD5923" w:rsidP="00BD5923">
            <w:pPr>
              <w:suppressAutoHyphens w:val="0"/>
              <w:autoSpaceDE w:val="0"/>
              <w:autoSpaceDN w:val="0"/>
              <w:spacing w:line="253" w:lineRule="exact"/>
              <w:ind w:right="87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497</w:t>
            </w:r>
            <w:r w:rsidRPr="003A41E2">
              <w:rPr>
                <w:rFonts w:eastAsia="Times New Roman" w:cs="Times New Roman"/>
                <w:color w:val="000000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936 руб.</w:t>
            </w:r>
            <w:r w:rsidRPr="003A41E2">
              <w:rPr>
                <w:rFonts w:eastAsia="Times New Roman" w:cs="Times New Roman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90 коп.</w:t>
            </w:r>
          </w:p>
        </w:tc>
      </w:tr>
      <w:tr w:rsidR="00BD5923" w:rsidRPr="0092040E" w:rsidTr="00BD5923">
        <w:trPr>
          <w:trHeight w:val="277"/>
        </w:trPr>
        <w:tc>
          <w:tcPr>
            <w:tcW w:w="6382" w:type="dxa"/>
          </w:tcPr>
          <w:p w:rsidR="00BD5923" w:rsidRPr="0092040E" w:rsidRDefault="00BD5923" w:rsidP="00BD5923">
            <w:pPr>
              <w:suppressAutoHyphens w:val="0"/>
              <w:autoSpaceDE w:val="0"/>
              <w:autoSpaceDN w:val="0"/>
              <w:spacing w:line="258" w:lineRule="exact"/>
              <w:ind w:left="110"/>
              <w:rPr>
                <w:rFonts w:eastAsia="Times New Roman" w:cs="Times New Roman"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Добровольные</w:t>
            </w:r>
            <w:r w:rsidRPr="0092040E">
              <w:rPr>
                <w:rFonts w:eastAsia="Times New Roman" w:cs="Times New Roman"/>
                <w:spacing w:val="-11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пожертвования</w:t>
            </w:r>
          </w:p>
        </w:tc>
        <w:tc>
          <w:tcPr>
            <w:tcW w:w="3194" w:type="dxa"/>
          </w:tcPr>
          <w:p w:rsidR="00BD5923" w:rsidRPr="003A41E2" w:rsidRDefault="00BD5923" w:rsidP="00BD5923">
            <w:pPr>
              <w:suppressAutoHyphens w:val="0"/>
              <w:autoSpaceDE w:val="0"/>
              <w:autoSpaceDN w:val="0"/>
              <w:spacing w:line="258" w:lineRule="exact"/>
              <w:ind w:right="92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0</w:t>
            </w:r>
            <w:r w:rsidRPr="003A41E2">
              <w:rPr>
                <w:rFonts w:eastAsia="Times New Roman" w:cs="Times New Roman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руб.</w:t>
            </w:r>
          </w:p>
        </w:tc>
      </w:tr>
      <w:tr w:rsidR="00BD5923" w:rsidRPr="0092040E" w:rsidTr="00BD5923">
        <w:trPr>
          <w:trHeight w:val="273"/>
        </w:trPr>
        <w:tc>
          <w:tcPr>
            <w:tcW w:w="6382" w:type="dxa"/>
          </w:tcPr>
          <w:p w:rsidR="00BD5923" w:rsidRPr="0092040E" w:rsidRDefault="00BD5923" w:rsidP="00BD5923">
            <w:pPr>
              <w:suppressAutoHyphens w:val="0"/>
              <w:autoSpaceDE w:val="0"/>
              <w:autoSpaceDN w:val="0"/>
              <w:spacing w:line="253" w:lineRule="exact"/>
              <w:ind w:left="110"/>
              <w:rPr>
                <w:rFonts w:eastAsia="Times New Roman" w:cs="Times New Roman"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Прочие</w:t>
            </w:r>
            <w:r w:rsidRPr="0092040E">
              <w:rPr>
                <w:rFonts w:eastAsia="Times New Roman" w:cs="Times New Roman"/>
                <w:spacing w:val="-13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поступления</w:t>
            </w:r>
          </w:p>
        </w:tc>
        <w:tc>
          <w:tcPr>
            <w:tcW w:w="3194" w:type="dxa"/>
          </w:tcPr>
          <w:p w:rsidR="00BD5923" w:rsidRPr="003A41E2" w:rsidRDefault="00BD5923" w:rsidP="00BD5923">
            <w:pPr>
              <w:suppressAutoHyphens w:val="0"/>
              <w:autoSpaceDE w:val="0"/>
              <w:autoSpaceDN w:val="0"/>
              <w:spacing w:line="253" w:lineRule="exact"/>
              <w:ind w:right="87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0</w:t>
            </w:r>
            <w:r w:rsidRPr="003A41E2">
              <w:rPr>
                <w:rFonts w:eastAsia="Times New Roman" w:cs="Times New Roman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коп.</w:t>
            </w:r>
          </w:p>
        </w:tc>
      </w:tr>
      <w:tr w:rsidR="00BD5923" w:rsidRPr="0092040E" w:rsidTr="00BD5923">
        <w:trPr>
          <w:trHeight w:val="277"/>
        </w:trPr>
        <w:tc>
          <w:tcPr>
            <w:tcW w:w="6382" w:type="dxa"/>
          </w:tcPr>
          <w:p w:rsidR="00BD5923" w:rsidRPr="0092040E" w:rsidRDefault="00BD5923" w:rsidP="00BD5923">
            <w:pPr>
              <w:suppressAutoHyphens w:val="0"/>
              <w:autoSpaceDE w:val="0"/>
              <w:autoSpaceDN w:val="0"/>
              <w:spacing w:line="258" w:lineRule="exact"/>
              <w:ind w:right="85"/>
              <w:jc w:val="right"/>
              <w:rPr>
                <w:rFonts w:eastAsia="Times New Roman" w:cs="Times New Roman"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ИТОГО:</w:t>
            </w:r>
          </w:p>
        </w:tc>
        <w:tc>
          <w:tcPr>
            <w:tcW w:w="3194" w:type="dxa"/>
          </w:tcPr>
          <w:p w:rsidR="00BD5923" w:rsidRPr="003A41E2" w:rsidRDefault="00BD5923" w:rsidP="00BD5923">
            <w:pPr>
              <w:suppressAutoHyphens w:val="0"/>
              <w:autoSpaceDE w:val="0"/>
              <w:autoSpaceDN w:val="0"/>
              <w:spacing w:line="258" w:lineRule="exact"/>
              <w:ind w:right="87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497</w:t>
            </w:r>
            <w:r w:rsidRPr="003A41E2">
              <w:rPr>
                <w:rFonts w:eastAsia="Times New Roman" w:cs="Times New Roman"/>
                <w:color w:val="000000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936 руб.</w:t>
            </w:r>
            <w:r w:rsidRPr="003A41E2">
              <w:rPr>
                <w:rFonts w:eastAsia="Times New Roman" w:cs="Times New Roman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90 коп.</w:t>
            </w:r>
          </w:p>
        </w:tc>
      </w:tr>
    </w:tbl>
    <w:p w:rsidR="007233C5" w:rsidRPr="003A41E2" w:rsidRDefault="007233C5" w:rsidP="007233C5">
      <w:pPr>
        <w:tabs>
          <w:tab w:val="left" w:pos="346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ru-RU"/>
        </w:rPr>
      </w:pPr>
    </w:p>
    <w:p w:rsidR="007233C5" w:rsidRPr="008C112D" w:rsidRDefault="007233C5" w:rsidP="007233C5">
      <w:pPr>
        <w:tabs>
          <w:tab w:val="left" w:pos="346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ru-RU"/>
        </w:rPr>
      </w:pPr>
    </w:p>
    <w:p w:rsidR="00837B91" w:rsidRDefault="00837B91"/>
    <w:sectPr w:rsidR="0083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EF"/>
    <w:rsid w:val="004975EF"/>
    <w:rsid w:val="007233C5"/>
    <w:rsid w:val="00837B91"/>
    <w:rsid w:val="00B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6837E-60DA-47DE-99E0-6DAA8022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C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2024-05-03T09:08:00Z</dcterms:created>
  <dcterms:modified xsi:type="dcterms:W3CDTF">2024-05-03T09:12:00Z</dcterms:modified>
</cp:coreProperties>
</file>